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C92" w:rsidRDefault="00474C92"/>
    <w:p w:rsidR="00716874" w:rsidRPr="00716874" w:rsidRDefault="00716874" w:rsidP="00716874">
      <w:pPr>
        <w:spacing w:after="0" w:line="240" w:lineRule="auto"/>
        <w:rPr>
          <w:rFonts w:ascii="Arial" w:eastAsia="Times New Roman" w:hAnsi="Arial" w:cs="Arial"/>
          <w:b/>
          <w:bCs/>
          <w:color w:val="000000"/>
          <w:sz w:val="40"/>
          <w:szCs w:val="40"/>
          <w:shd w:val="clear" w:color="auto" w:fill="FFFFFF"/>
        </w:rPr>
      </w:pPr>
      <w:proofErr w:type="spellStart"/>
      <w:r w:rsidRPr="00716874">
        <w:rPr>
          <w:rFonts w:ascii="Arial" w:eastAsia="Times New Roman" w:hAnsi="Arial" w:cs="Arial"/>
          <w:b/>
          <w:bCs/>
          <w:color w:val="000000"/>
          <w:sz w:val="40"/>
          <w:szCs w:val="40"/>
          <w:shd w:val="clear" w:color="auto" w:fill="FFFFFF"/>
        </w:rPr>
        <w:t>Beckie’s</w:t>
      </w:r>
      <w:proofErr w:type="spellEnd"/>
      <w:r w:rsidRPr="00716874">
        <w:rPr>
          <w:rFonts w:ascii="Arial" w:eastAsia="Times New Roman" w:hAnsi="Arial" w:cs="Arial"/>
          <w:b/>
          <w:bCs/>
          <w:color w:val="000000"/>
          <w:sz w:val="40"/>
          <w:szCs w:val="40"/>
          <w:shd w:val="clear" w:color="auto" w:fill="FFFFFF"/>
        </w:rPr>
        <w:t xml:space="preserve"> Bible Study Tool Box</w:t>
      </w:r>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36"/>
          <w:szCs w:val="36"/>
        </w:rPr>
      </w:pPr>
      <w:r w:rsidRPr="00716874">
        <w:rPr>
          <w:rFonts w:ascii="Arial" w:eastAsia="Times New Roman" w:hAnsi="Arial" w:cs="Arial"/>
          <w:b/>
          <w:bCs/>
          <w:color w:val="000000"/>
          <w:sz w:val="36"/>
          <w:szCs w:val="36"/>
          <w:shd w:val="clear" w:color="auto" w:fill="FFFFFF"/>
        </w:rPr>
        <w:t>1. START HERE!</w:t>
      </w: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4"/>
          <w:szCs w:val="24"/>
          <w:shd w:val="clear" w:color="auto" w:fill="FFFFFF"/>
        </w:rPr>
        <w:t>A Good place to begin is by getting familiar with the Bible. Here’s how:</w:t>
      </w:r>
    </w:p>
    <w:p w:rsidR="00716874" w:rsidRPr="00716874" w:rsidRDefault="00716874" w:rsidP="00716874">
      <w:pPr>
        <w:spacing w:after="0" w:line="240" w:lineRule="auto"/>
        <w:rPr>
          <w:rFonts w:ascii="Times New Roman" w:eastAsia="Times New Roman" w:hAnsi="Times New Roman" w:cs="Times New Roman"/>
          <w:sz w:val="36"/>
          <w:szCs w:val="36"/>
        </w:rPr>
      </w:pPr>
    </w:p>
    <w:p w:rsidR="00716874" w:rsidRPr="00716874" w:rsidRDefault="00716874" w:rsidP="00716874">
      <w:pPr>
        <w:spacing w:after="0" w:line="240" w:lineRule="auto"/>
        <w:rPr>
          <w:rFonts w:ascii="Times New Roman" w:eastAsia="Times New Roman" w:hAnsi="Times New Roman" w:cs="Times New Roman"/>
          <w:sz w:val="36"/>
          <w:szCs w:val="36"/>
        </w:rPr>
      </w:pPr>
      <w:r w:rsidRPr="00716874">
        <w:rPr>
          <w:rFonts w:ascii="Arial" w:eastAsia="Times New Roman" w:hAnsi="Arial" w:cs="Arial"/>
          <w:b/>
          <w:bCs/>
          <w:color w:val="000000"/>
          <w:sz w:val="36"/>
          <w:szCs w:val="36"/>
          <w:shd w:val="clear" w:color="auto" w:fill="FFFFFF"/>
        </w:rPr>
        <w:t>Maps and Timelines</w:t>
      </w:r>
      <w:bookmarkStart w:id="0" w:name="_GoBack"/>
      <w:bookmarkEnd w:id="0"/>
    </w:p>
    <w:p w:rsidR="00716874" w:rsidRPr="00716874" w:rsidRDefault="00716874" w:rsidP="00716874">
      <w:pPr>
        <w:spacing w:before="180" w:after="180" w:line="240" w:lineRule="auto"/>
        <w:outlineLvl w:val="3"/>
        <w:rPr>
          <w:rFonts w:ascii="Times New Roman" w:eastAsia="Times New Roman" w:hAnsi="Times New Roman" w:cs="Times New Roman"/>
          <w:b/>
          <w:bCs/>
          <w:sz w:val="24"/>
          <w:szCs w:val="24"/>
        </w:rPr>
      </w:pPr>
      <w:hyperlink r:id="rId4" w:history="1">
        <w:r w:rsidRPr="00716874">
          <w:rPr>
            <w:rFonts w:ascii="Arial" w:eastAsia="Times New Roman" w:hAnsi="Arial" w:cs="Arial"/>
            <w:b/>
            <w:bCs/>
            <w:color w:val="1ABC9C"/>
            <w:sz w:val="24"/>
            <w:szCs w:val="24"/>
            <w:shd w:val="clear" w:color="auto" w:fill="FFFFFF"/>
          </w:rPr>
          <w:t>https://a.openbible.info/geo/maps-big/all.jpg</w:t>
        </w:r>
      </w:hyperlink>
    </w:p>
    <w:p w:rsidR="00716874" w:rsidRPr="00716874" w:rsidRDefault="00716874" w:rsidP="00716874">
      <w:pPr>
        <w:spacing w:before="180" w:after="180" w:line="240" w:lineRule="auto"/>
        <w:outlineLvl w:val="3"/>
        <w:rPr>
          <w:rFonts w:ascii="Times New Roman" w:eastAsia="Times New Roman" w:hAnsi="Times New Roman" w:cs="Times New Roman"/>
          <w:b/>
          <w:bCs/>
          <w:sz w:val="24"/>
          <w:szCs w:val="24"/>
        </w:rPr>
      </w:pPr>
      <w:r w:rsidRPr="00716874">
        <w:rPr>
          <w:rFonts w:ascii="Arial" w:eastAsia="Times New Roman" w:hAnsi="Arial" w:cs="Arial"/>
          <w:b/>
          <w:bCs/>
          <w:color w:val="444444"/>
          <w:sz w:val="24"/>
          <w:szCs w:val="24"/>
          <w:shd w:val="clear" w:color="auto" w:fill="FFFFFF"/>
        </w:rPr>
        <w:t xml:space="preserve">From Google Maps: </w:t>
      </w:r>
      <w:hyperlink r:id="rId5" w:history="1">
        <w:r w:rsidRPr="00716874">
          <w:rPr>
            <w:rFonts w:ascii="Arial" w:eastAsia="Times New Roman" w:hAnsi="Arial" w:cs="Arial"/>
            <w:b/>
            <w:bCs/>
            <w:color w:val="1ABC9C"/>
            <w:sz w:val="24"/>
            <w:szCs w:val="24"/>
            <w:shd w:val="clear" w:color="auto" w:fill="FFFFFF"/>
          </w:rPr>
          <w:t>https://www.google.com/maps/d/u/0/viewer?oe=UTF8&amp;msa=0&amp;ie=UTF8&amp;mid=1uR5a0eI379UMHAtfhCjiJcJIlYQ</w:t>
        </w:r>
      </w:hyperlink>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4"/>
          <w:szCs w:val="24"/>
        </w:rPr>
        <w:t>TIMELINES</w:t>
      </w:r>
    </w:p>
    <w:p w:rsidR="00716874" w:rsidRDefault="00716874" w:rsidP="00716874">
      <w:pPr>
        <w:spacing w:after="0" w:line="240" w:lineRule="auto"/>
        <w:rPr>
          <w:rFonts w:ascii="Times New Roman" w:eastAsia="Times New Roman" w:hAnsi="Times New Roman" w:cs="Times New Roman"/>
          <w:sz w:val="24"/>
          <w:szCs w:val="24"/>
        </w:rPr>
      </w:pPr>
      <w:hyperlink r:id="rId6" w:history="1">
        <w:r w:rsidRPr="00716874">
          <w:rPr>
            <w:rFonts w:ascii="Arial" w:eastAsia="Times New Roman" w:hAnsi="Arial" w:cs="Arial"/>
            <w:color w:val="1ABC9C"/>
            <w:sz w:val="27"/>
            <w:szCs w:val="27"/>
            <w:shd w:val="clear" w:color="auto" w:fill="FFFFFF"/>
          </w:rPr>
          <w:t>http://www.eindtijdinbeeld.nl/EiB-Download/chronologische%20timetable%20of%20the%20Bible.pdf</w:t>
        </w:r>
      </w:hyperlink>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7"/>
          <w:szCs w:val="27"/>
          <w:shd w:val="clear" w:color="auto" w:fill="FFFFFF"/>
        </w:rPr>
        <w:t>Overview of the Bible Reading Plan</w:t>
      </w:r>
    </w:p>
    <w:p w:rsidR="00716874" w:rsidRPr="00716874" w:rsidRDefault="00716874" w:rsidP="00716874">
      <w:pPr>
        <w:spacing w:after="0" w:line="240" w:lineRule="auto"/>
        <w:rPr>
          <w:rFonts w:ascii="Times New Roman" w:eastAsia="Times New Roman" w:hAnsi="Times New Roman" w:cs="Times New Roman"/>
          <w:sz w:val="24"/>
          <w:szCs w:val="24"/>
        </w:rPr>
      </w:pPr>
      <w:hyperlink r:id="rId7" w:history="1">
        <w:r w:rsidRPr="00716874">
          <w:rPr>
            <w:rFonts w:ascii="Arial" w:eastAsia="Times New Roman" w:hAnsi="Arial" w:cs="Arial"/>
            <w:color w:val="1155CC"/>
            <w:u w:val="single"/>
          </w:rPr>
          <w:t>http://www.ligonier.org/blog/get-basic-overview-bible/</w:t>
        </w:r>
      </w:hyperlink>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36"/>
          <w:szCs w:val="36"/>
          <w:shd w:val="clear" w:color="auto" w:fill="FFFFFF"/>
        </w:rPr>
        <w:t>2. Chronological Reading Plan</w:t>
      </w:r>
      <w:r w:rsidRPr="00716874">
        <w:rPr>
          <w:rFonts w:ascii="Arial" w:eastAsia="Times New Roman" w:hAnsi="Arial" w:cs="Arial"/>
          <w:color w:val="000000"/>
          <w:sz w:val="27"/>
          <w:szCs w:val="27"/>
          <w:shd w:val="clear" w:color="auto" w:fill="FFFFFF"/>
        </w:rPr>
        <w:t>—</w:t>
      </w:r>
      <w:proofErr w:type="gramStart"/>
      <w:r w:rsidRPr="00716874">
        <w:rPr>
          <w:rFonts w:ascii="Arial" w:eastAsia="Times New Roman" w:hAnsi="Arial" w:cs="Arial"/>
          <w:color w:val="000000"/>
          <w:sz w:val="27"/>
          <w:szCs w:val="27"/>
          <w:shd w:val="clear" w:color="auto" w:fill="FFFFFF"/>
        </w:rPr>
        <w:t>Although</w:t>
      </w:r>
      <w:proofErr w:type="gramEnd"/>
      <w:r w:rsidRPr="00716874">
        <w:rPr>
          <w:rFonts w:ascii="Arial" w:eastAsia="Times New Roman" w:hAnsi="Arial" w:cs="Arial"/>
          <w:color w:val="000000"/>
          <w:sz w:val="27"/>
          <w:szCs w:val="27"/>
          <w:shd w:val="clear" w:color="auto" w:fill="FFFFFF"/>
        </w:rPr>
        <w:t xml:space="preserve"> the Bible is not in chronological order, this plan is an outline of how to read that way.</w:t>
      </w:r>
    </w:p>
    <w:p w:rsidR="00716874" w:rsidRPr="00716874" w:rsidRDefault="00716874" w:rsidP="00716874">
      <w:pPr>
        <w:spacing w:after="0" w:line="240" w:lineRule="auto"/>
        <w:rPr>
          <w:rFonts w:ascii="Times New Roman" w:eastAsia="Times New Roman" w:hAnsi="Times New Roman" w:cs="Times New Roman"/>
          <w:sz w:val="24"/>
          <w:szCs w:val="24"/>
        </w:rPr>
      </w:pPr>
      <w:hyperlink r:id="rId8" w:history="1">
        <w:r w:rsidRPr="00716874">
          <w:rPr>
            <w:rFonts w:ascii="Arial" w:eastAsia="Times New Roman" w:hAnsi="Arial" w:cs="Arial"/>
            <w:color w:val="1155CC"/>
            <w:u w:val="single"/>
          </w:rPr>
          <w:t>http://static.esvmedia.org/assets/pdfs/rp.chronological.pdf</w:t>
        </w:r>
      </w:hyperlink>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Default="00716874" w:rsidP="00716874">
      <w:pPr>
        <w:spacing w:after="0" w:line="240" w:lineRule="auto"/>
        <w:rPr>
          <w:rFonts w:ascii="Arial" w:eastAsia="Times New Roman" w:hAnsi="Arial" w:cs="Arial"/>
          <w:b/>
          <w:bCs/>
          <w:color w:val="000000"/>
          <w:sz w:val="27"/>
          <w:szCs w:val="27"/>
          <w:shd w:val="clear" w:color="auto" w:fill="FFFFFF"/>
        </w:rPr>
      </w:pPr>
      <w:r w:rsidRPr="00716874">
        <w:rPr>
          <w:rFonts w:ascii="Arial" w:eastAsia="Times New Roman" w:hAnsi="Arial" w:cs="Arial"/>
          <w:b/>
          <w:bCs/>
          <w:color w:val="000000"/>
          <w:sz w:val="36"/>
          <w:szCs w:val="36"/>
          <w:shd w:val="clear" w:color="auto" w:fill="FFFFFF"/>
        </w:rPr>
        <w:t>3.</w:t>
      </w:r>
      <w:r w:rsidRPr="00716874">
        <w:rPr>
          <w:rFonts w:ascii="Arial" w:eastAsia="Times New Roman" w:hAnsi="Arial" w:cs="Arial"/>
          <w:color w:val="000000"/>
          <w:sz w:val="36"/>
          <w:szCs w:val="36"/>
          <w:shd w:val="clear" w:color="auto" w:fill="FFFFFF"/>
        </w:rPr>
        <w:t xml:space="preserve"> </w:t>
      </w:r>
      <w:r w:rsidRPr="00716874">
        <w:rPr>
          <w:rFonts w:ascii="Arial" w:eastAsia="Times New Roman" w:hAnsi="Arial" w:cs="Arial"/>
          <w:b/>
          <w:bCs/>
          <w:color w:val="000000"/>
          <w:sz w:val="36"/>
          <w:szCs w:val="36"/>
          <w:shd w:val="clear" w:color="auto" w:fill="FFFFFF"/>
        </w:rPr>
        <w:t>Bible Studies</w:t>
      </w:r>
      <w:r w:rsidRPr="00716874">
        <w:rPr>
          <w:rFonts w:ascii="Arial" w:eastAsia="Times New Roman" w:hAnsi="Arial" w:cs="Arial"/>
          <w:b/>
          <w:bCs/>
          <w:color w:val="000000"/>
          <w:sz w:val="27"/>
          <w:szCs w:val="27"/>
          <w:shd w:val="clear" w:color="auto" w:fill="FFFFFF"/>
        </w:rPr>
        <w:t xml:space="preserve"> </w:t>
      </w: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color w:val="000000"/>
          <w:sz w:val="27"/>
          <w:szCs w:val="27"/>
          <w:shd w:val="clear" w:color="auto" w:fill="FFFFFF"/>
        </w:rPr>
        <w:t>Here are a few studies I recommend for beginners or even the seasoned Christian.</w:t>
      </w: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7"/>
          <w:szCs w:val="27"/>
          <w:shd w:val="clear" w:color="auto" w:fill="FFFFFF"/>
        </w:rPr>
        <w:t>Seamless: Understanding the Bible as one Complete Story</w:t>
      </w:r>
      <w:r w:rsidRPr="00716874">
        <w:rPr>
          <w:rFonts w:ascii="Arial" w:eastAsia="Times New Roman" w:hAnsi="Arial" w:cs="Arial"/>
          <w:color w:val="000000"/>
          <w:sz w:val="27"/>
          <w:szCs w:val="27"/>
          <w:shd w:val="clear" w:color="auto" w:fill="FFFFFF"/>
        </w:rPr>
        <w:t xml:space="preserve"> by Angie Smith</w:t>
      </w:r>
    </w:p>
    <w:p w:rsidR="00716874" w:rsidRPr="00716874" w:rsidRDefault="00716874" w:rsidP="00716874">
      <w:pPr>
        <w:spacing w:after="0" w:line="240" w:lineRule="auto"/>
        <w:rPr>
          <w:rFonts w:ascii="Times New Roman" w:eastAsia="Times New Roman" w:hAnsi="Times New Roman" w:cs="Times New Roman"/>
          <w:sz w:val="24"/>
          <w:szCs w:val="24"/>
        </w:rPr>
      </w:pPr>
      <w:hyperlink r:id="rId9" w:history="1">
        <w:r w:rsidRPr="00716874">
          <w:rPr>
            <w:rFonts w:ascii="Arial" w:eastAsia="Times New Roman" w:hAnsi="Arial" w:cs="Arial"/>
            <w:color w:val="1155CC"/>
            <w:sz w:val="27"/>
            <w:szCs w:val="27"/>
            <w:u w:val="single"/>
            <w:shd w:val="clear" w:color="auto" w:fill="FFFFFF"/>
          </w:rPr>
          <w:t>https://www.amazon.com/Seamless-Understanding-Bible-Complete-Member/dp/1430032308</w:t>
        </w:r>
      </w:hyperlink>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7"/>
          <w:szCs w:val="27"/>
          <w:shd w:val="clear" w:color="auto" w:fill="FFFFFF"/>
        </w:rPr>
        <w:t xml:space="preserve">Experiencing God: Knowing and Doing the Will of God </w:t>
      </w:r>
      <w:r w:rsidRPr="00716874">
        <w:rPr>
          <w:rFonts w:ascii="Arial" w:eastAsia="Times New Roman" w:hAnsi="Arial" w:cs="Arial"/>
          <w:color w:val="000000"/>
          <w:sz w:val="27"/>
          <w:szCs w:val="27"/>
          <w:shd w:val="clear" w:color="auto" w:fill="FFFFFF"/>
        </w:rPr>
        <w:t xml:space="preserve">by Henry T. </w:t>
      </w:r>
      <w:proofErr w:type="spellStart"/>
      <w:r w:rsidRPr="00716874">
        <w:rPr>
          <w:rFonts w:ascii="Arial" w:eastAsia="Times New Roman" w:hAnsi="Arial" w:cs="Arial"/>
          <w:color w:val="000000"/>
          <w:sz w:val="27"/>
          <w:szCs w:val="27"/>
          <w:shd w:val="clear" w:color="auto" w:fill="FFFFFF"/>
        </w:rPr>
        <w:t>Blackaby</w:t>
      </w:r>
      <w:proofErr w:type="spellEnd"/>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hyperlink r:id="rId10" w:history="1">
        <w:r w:rsidRPr="00716874">
          <w:rPr>
            <w:rFonts w:ascii="Arial" w:eastAsia="Times New Roman" w:hAnsi="Arial" w:cs="Arial"/>
            <w:color w:val="1155CC"/>
            <w:sz w:val="27"/>
            <w:szCs w:val="27"/>
            <w:u w:val="single"/>
            <w:shd w:val="clear" w:color="auto" w:fill="FFFFFF"/>
          </w:rPr>
          <w:t>https://www.amazon.com/Experiencing-God-Knowing-Doing-Workbook/dp/0805499547</w:t>
        </w:r>
      </w:hyperlink>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36"/>
          <w:szCs w:val="36"/>
        </w:rPr>
      </w:pPr>
      <w:r w:rsidRPr="00716874">
        <w:rPr>
          <w:rFonts w:ascii="Arial" w:eastAsia="Times New Roman" w:hAnsi="Arial" w:cs="Arial"/>
          <w:b/>
          <w:bCs/>
          <w:color w:val="000000"/>
          <w:sz w:val="36"/>
          <w:szCs w:val="36"/>
          <w:shd w:val="clear" w:color="auto" w:fill="FFFFFF"/>
        </w:rPr>
        <w:t>4. Online Resources and Commentaries</w:t>
      </w:r>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proofErr w:type="spellStart"/>
      <w:r w:rsidRPr="00716874">
        <w:rPr>
          <w:rFonts w:ascii="Arial" w:eastAsia="Times New Roman" w:hAnsi="Arial" w:cs="Arial"/>
          <w:b/>
          <w:bCs/>
          <w:color w:val="000000"/>
          <w:sz w:val="27"/>
          <w:szCs w:val="27"/>
          <w:shd w:val="clear" w:color="auto" w:fill="FFFFFF"/>
        </w:rPr>
        <w:lastRenderedPageBreak/>
        <w:t>BibleGateway</w:t>
      </w:r>
      <w:proofErr w:type="spellEnd"/>
    </w:p>
    <w:p w:rsidR="00716874" w:rsidRPr="00716874" w:rsidRDefault="00716874" w:rsidP="00716874">
      <w:pPr>
        <w:spacing w:after="0" w:line="240" w:lineRule="auto"/>
        <w:rPr>
          <w:rFonts w:ascii="Times New Roman" w:eastAsia="Times New Roman" w:hAnsi="Times New Roman" w:cs="Times New Roman"/>
          <w:sz w:val="24"/>
          <w:szCs w:val="24"/>
        </w:rPr>
      </w:pPr>
      <w:hyperlink r:id="rId11" w:history="1">
        <w:r w:rsidRPr="00716874">
          <w:rPr>
            <w:rFonts w:ascii="Arial" w:eastAsia="Times New Roman" w:hAnsi="Arial" w:cs="Arial"/>
            <w:color w:val="1155CC"/>
            <w:sz w:val="24"/>
            <w:szCs w:val="24"/>
            <w:u w:val="single"/>
            <w:shd w:val="clear" w:color="auto" w:fill="FFFFFF"/>
          </w:rPr>
          <w:t>https://www.biblegateway.com/</w:t>
        </w:r>
      </w:hyperlink>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color w:val="000000"/>
          <w:sz w:val="24"/>
          <w:szCs w:val="24"/>
          <w:shd w:val="clear" w:color="auto" w:fill="FFFFFF"/>
        </w:rPr>
        <w:t>(</w:t>
      </w:r>
      <w:hyperlink r:id="rId12" w:history="1">
        <w:r w:rsidRPr="00716874">
          <w:rPr>
            <w:rFonts w:ascii="Arial" w:eastAsia="Times New Roman" w:hAnsi="Arial" w:cs="Arial"/>
            <w:color w:val="B34B2C"/>
            <w:sz w:val="24"/>
            <w:szCs w:val="24"/>
            <w:shd w:val="clear" w:color="auto" w:fill="FFFFFF"/>
          </w:rPr>
          <w:t>@</w:t>
        </w:r>
        <w:proofErr w:type="spellStart"/>
        <w:r w:rsidRPr="00716874">
          <w:rPr>
            <w:rFonts w:ascii="Arial" w:eastAsia="Times New Roman" w:hAnsi="Arial" w:cs="Arial"/>
            <w:color w:val="B34B2C"/>
            <w:sz w:val="24"/>
            <w:szCs w:val="24"/>
            <w:shd w:val="clear" w:color="auto" w:fill="FFFFFF"/>
          </w:rPr>
          <w:t>BibleGateway</w:t>
        </w:r>
        <w:proofErr w:type="spellEnd"/>
      </w:hyperlink>
      <w:r w:rsidRPr="00716874">
        <w:rPr>
          <w:rFonts w:ascii="Arial" w:eastAsia="Times New Roman" w:hAnsi="Arial" w:cs="Arial"/>
          <w:color w:val="000000"/>
          <w:sz w:val="24"/>
          <w:szCs w:val="24"/>
          <w:shd w:val="clear" w:color="auto" w:fill="FFFFFF"/>
        </w:rPr>
        <w:t xml:space="preserve"> &amp; </w:t>
      </w:r>
      <w:hyperlink r:id="rId13" w:history="1">
        <w:r w:rsidRPr="00716874">
          <w:rPr>
            <w:rFonts w:ascii="Arial" w:eastAsia="Times New Roman" w:hAnsi="Arial" w:cs="Arial"/>
            <w:color w:val="B34B2C"/>
            <w:sz w:val="24"/>
            <w:szCs w:val="24"/>
            <w:shd w:val="clear" w:color="auto" w:fill="FFFFFF"/>
          </w:rPr>
          <w:t>@</w:t>
        </w:r>
        <w:proofErr w:type="spellStart"/>
        <w:r w:rsidRPr="00716874">
          <w:rPr>
            <w:rFonts w:ascii="Arial" w:eastAsia="Times New Roman" w:hAnsi="Arial" w:cs="Arial"/>
            <w:color w:val="B34B2C"/>
            <w:sz w:val="24"/>
            <w:szCs w:val="24"/>
            <w:shd w:val="clear" w:color="auto" w:fill="FFFFFF"/>
          </w:rPr>
          <w:t>BibleGatewayApp</w:t>
        </w:r>
        <w:proofErr w:type="spellEnd"/>
      </w:hyperlink>
      <w:r w:rsidRPr="00716874">
        <w:rPr>
          <w:rFonts w:ascii="Arial" w:eastAsia="Times New Roman" w:hAnsi="Arial" w:cs="Arial"/>
          <w:color w:val="000000"/>
          <w:sz w:val="24"/>
          <w:szCs w:val="24"/>
          <w:shd w:val="clear" w:color="auto" w:fill="FFFFFF"/>
        </w:rPr>
        <w:t xml:space="preserve">) is your rich social and personal connection to freely read, research, and reference Scripture on your desktop, laptop, tablet, smartphone . . . anywhere; in more than 200 versions and more than 70 languages! </w:t>
      </w:r>
      <w:proofErr w:type="spellStart"/>
      <w:r w:rsidRPr="00716874">
        <w:rPr>
          <w:rFonts w:ascii="Arial" w:eastAsia="Times New Roman" w:hAnsi="Arial" w:cs="Arial"/>
          <w:color w:val="000000"/>
          <w:sz w:val="24"/>
          <w:szCs w:val="24"/>
          <w:shd w:val="clear" w:color="auto" w:fill="FFFFFF"/>
        </w:rPr>
        <w:t>Its</w:t>
      </w:r>
      <w:proofErr w:type="spellEnd"/>
      <w:r w:rsidRPr="00716874">
        <w:rPr>
          <w:rFonts w:ascii="Arial" w:eastAsia="Times New Roman" w:hAnsi="Arial" w:cs="Arial"/>
          <w:color w:val="000000"/>
          <w:sz w:val="24"/>
          <w:szCs w:val="24"/>
          <w:shd w:val="clear" w:color="auto" w:fill="FFFFFF"/>
        </w:rPr>
        <w:t xml:space="preserve"> simple yet advanced searching capabilities allow you to quickly find and compare particular passages in multiple Bible translations based on the keywords, phrases, topics, or Scripture references you have in mind. You’ll be inspired and encouraged – whether reading with your eyes or your ears (audio Bibles) – as you rely on Bible Gateway for all your Bible reading needs.</w:t>
      </w:r>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4"/>
          <w:szCs w:val="24"/>
          <w:shd w:val="clear" w:color="auto" w:fill="FFFFFF"/>
        </w:rPr>
        <w:t>Blue Letter Bible</w:t>
      </w:r>
    </w:p>
    <w:p w:rsidR="00716874" w:rsidRPr="00716874" w:rsidRDefault="00716874" w:rsidP="00716874">
      <w:pPr>
        <w:spacing w:after="0" w:line="240" w:lineRule="auto"/>
        <w:rPr>
          <w:rFonts w:ascii="Times New Roman" w:eastAsia="Times New Roman" w:hAnsi="Times New Roman" w:cs="Times New Roman"/>
          <w:sz w:val="24"/>
          <w:szCs w:val="24"/>
        </w:rPr>
      </w:pPr>
      <w:hyperlink r:id="rId14" w:history="1">
        <w:r w:rsidRPr="00716874">
          <w:rPr>
            <w:rFonts w:ascii="Arial" w:eastAsia="Times New Roman" w:hAnsi="Arial" w:cs="Arial"/>
            <w:color w:val="1155CC"/>
            <w:sz w:val="24"/>
            <w:szCs w:val="24"/>
            <w:u w:val="single"/>
            <w:shd w:val="clear" w:color="auto" w:fill="FFFFFF"/>
          </w:rPr>
          <w:t>https://www.blueletterbible.org/</w:t>
        </w:r>
      </w:hyperlink>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color w:val="000000"/>
          <w:sz w:val="24"/>
          <w:szCs w:val="24"/>
          <w:shd w:val="clear" w:color="auto" w:fill="FFFFFF"/>
        </w:rPr>
        <w:t xml:space="preserve">Our mission is to facilitate in-depth study of God’s Word through an on-line interactive reference library continuously updated from the teachings and </w:t>
      </w:r>
      <w:proofErr w:type="spellStart"/>
      <w:r w:rsidRPr="00716874">
        <w:rPr>
          <w:rFonts w:ascii="Arial" w:eastAsia="Times New Roman" w:hAnsi="Arial" w:cs="Arial"/>
          <w:color w:val="000000"/>
          <w:sz w:val="24"/>
          <w:szCs w:val="24"/>
          <w:shd w:val="clear" w:color="auto" w:fill="FFFFFF"/>
        </w:rPr>
        <w:t>commtaries</w:t>
      </w:r>
      <w:proofErr w:type="spellEnd"/>
      <w:r w:rsidRPr="00716874">
        <w:rPr>
          <w:rFonts w:ascii="Arial" w:eastAsia="Times New Roman" w:hAnsi="Arial" w:cs="Arial"/>
          <w:color w:val="000000"/>
          <w:sz w:val="24"/>
          <w:szCs w:val="24"/>
          <w:shd w:val="clear" w:color="auto" w:fill="FFFFFF"/>
        </w:rPr>
        <w:t xml:space="preserve"> of selected pastors and teacher who hold to the </w:t>
      </w:r>
      <w:proofErr w:type="spellStart"/>
      <w:r w:rsidRPr="00716874">
        <w:rPr>
          <w:rFonts w:ascii="Arial" w:eastAsia="Times New Roman" w:hAnsi="Arial" w:cs="Arial"/>
          <w:color w:val="000000"/>
          <w:sz w:val="24"/>
          <w:szCs w:val="24"/>
          <w:shd w:val="clear" w:color="auto" w:fill="FFFFFF"/>
        </w:rPr>
        <w:t>concervative</w:t>
      </w:r>
      <w:proofErr w:type="spellEnd"/>
      <w:r w:rsidRPr="00716874">
        <w:rPr>
          <w:rFonts w:ascii="Arial" w:eastAsia="Times New Roman" w:hAnsi="Arial" w:cs="Arial"/>
          <w:color w:val="000000"/>
          <w:sz w:val="24"/>
          <w:szCs w:val="24"/>
          <w:shd w:val="clear" w:color="auto" w:fill="FFFFFF"/>
        </w:rPr>
        <w:t>, historical Christian faith.</w:t>
      </w:r>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b/>
          <w:bCs/>
          <w:color w:val="000000"/>
          <w:sz w:val="24"/>
          <w:szCs w:val="24"/>
          <w:shd w:val="clear" w:color="auto" w:fill="FFFFFF"/>
        </w:rPr>
        <w:t>Bible Hub</w:t>
      </w:r>
    </w:p>
    <w:p w:rsidR="00716874" w:rsidRPr="00716874" w:rsidRDefault="00716874" w:rsidP="00716874">
      <w:pPr>
        <w:spacing w:after="0" w:line="240" w:lineRule="auto"/>
        <w:rPr>
          <w:rFonts w:ascii="Times New Roman" w:eastAsia="Times New Roman" w:hAnsi="Times New Roman" w:cs="Times New Roman"/>
          <w:sz w:val="24"/>
          <w:szCs w:val="24"/>
        </w:rPr>
      </w:pPr>
      <w:hyperlink r:id="rId15" w:history="1">
        <w:r w:rsidRPr="00716874">
          <w:rPr>
            <w:rFonts w:ascii="Arial" w:eastAsia="Times New Roman" w:hAnsi="Arial" w:cs="Arial"/>
            <w:color w:val="1155CC"/>
            <w:sz w:val="24"/>
            <w:szCs w:val="24"/>
            <w:u w:val="single"/>
            <w:shd w:val="clear" w:color="auto" w:fill="FFFFFF"/>
          </w:rPr>
          <w:t>http://biblehub.com/</w:t>
        </w:r>
      </w:hyperlink>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color w:val="000000"/>
          <w:sz w:val="24"/>
          <w:szCs w:val="24"/>
          <w:shd w:val="clear" w:color="auto" w:fill="FFFFFF"/>
        </w:rPr>
        <w:t>Search, read, and study the Bible in many languages.</w:t>
      </w:r>
    </w:p>
    <w:p w:rsidR="00716874" w:rsidRPr="00716874" w:rsidRDefault="00716874" w:rsidP="00716874">
      <w:pPr>
        <w:spacing w:after="0" w:line="240" w:lineRule="auto"/>
        <w:rPr>
          <w:rFonts w:ascii="Times New Roman" w:eastAsia="Times New Roman" w:hAnsi="Times New Roman" w:cs="Times New Roman"/>
          <w:sz w:val="24"/>
          <w:szCs w:val="24"/>
        </w:rPr>
      </w:pPr>
    </w:p>
    <w:p w:rsidR="00716874" w:rsidRPr="00716874" w:rsidRDefault="00716874" w:rsidP="00716874">
      <w:pPr>
        <w:spacing w:after="0" w:line="240" w:lineRule="auto"/>
        <w:rPr>
          <w:rFonts w:ascii="Times New Roman" w:eastAsia="Times New Roman" w:hAnsi="Times New Roman" w:cs="Times New Roman"/>
          <w:sz w:val="32"/>
          <w:szCs w:val="32"/>
        </w:rPr>
      </w:pPr>
      <w:r w:rsidRPr="00716874">
        <w:rPr>
          <w:rFonts w:ascii="Arial" w:eastAsia="Times New Roman" w:hAnsi="Arial" w:cs="Arial"/>
          <w:b/>
          <w:bCs/>
          <w:color w:val="000000"/>
          <w:sz w:val="32"/>
          <w:szCs w:val="32"/>
          <w:shd w:val="clear" w:color="auto" w:fill="FFFFFF"/>
        </w:rPr>
        <w:t>5. Bible Study Apps</w:t>
      </w:r>
    </w:p>
    <w:p w:rsidR="00716874" w:rsidRPr="00716874" w:rsidRDefault="00716874" w:rsidP="00716874">
      <w:pPr>
        <w:spacing w:after="0" w:line="240" w:lineRule="auto"/>
        <w:rPr>
          <w:rFonts w:ascii="Times New Roman" w:eastAsia="Times New Roman" w:hAnsi="Times New Roman" w:cs="Times New Roman"/>
          <w:sz w:val="24"/>
          <w:szCs w:val="24"/>
        </w:rPr>
      </w:pPr>
      <w:r w:rsidRPr="00716874">
        <w:rPr>
          <w:rFonts w:ascii="Arial" w:eastAsia="Times New Roman" w:hAnsi="Arial" w:cs="Arial"/>
          <w:color w:val="000000"/>
          <w:sz w:val="24"/>
          <w:szCs w:val="24"/>
          <w:shd w:val="clear" w:color="auto" w:fill="FFFFFF"/>
        </w:rPr>
        <w:t>Here’s a link to The Top Ten</w:t>
      </w:r>
    </w:p>
    <w:p w:rsidR="00716874" w:rsidRDefault="00716874" w:rsidP="00716874">
      <w:hyperlink r:id="rId16" w:history="1">
        <w:r w:rsidRPr="00716874">
          <w:rPr>
            <w:rFonts w:ascii="Arial" w:eastAsia="Times New Roman" w:hAnsi="Arial" w:cs="Arial"/>
            <w:color w:val="1155CC"/>
            <w:sz w:val="24"/>
            <w:szCs w:val="24"/>
            <w:u w:val="single"/>
            <w:shd w:val="clear" w:color="auto" w:fill="FFFFFF"/>
          </w:rPr>
          <w:t>http://www.sharefaith.com/blog/2013/05/top-10-bible-apps-bible-apps-ios-android/</w:t>
        </w:r>
      </w:hyperlink>
    </w:p>
    <w:sectPr w:rsidR="00716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74"/>
    <w:rsid w:val="00474C92"/>
    <w:rsid w:val="0071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7A7DB-E12B-4929-B518-FDBD6F41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0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esvmedia.org/assets/pdfs/rp.chronological.pdf" TargetMode="External"/><Relationship Id="rId13" Type="http://schemas.openxmlformats.org/officeDocument/2006/relationships/hyperlink" Target="https://twitter.com/BibleGatewayApp"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igonier.org/blog/get-basic-overview-bible/" TargetMode="External"/><Relationship Id="rId12" Type="http://schemas.openxmlformats.org/officeDocument/2006/relationships/hyperlink" Target="https://twitter.com/BibleGateway"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sharefaith.com/blog/2013/05/top-10-bible-apps-bible-apps-ios-android/" TargetMode="External"/><Relationship Id="rId1" Type="http://schemas.openxmlformats.org/officeDocument/2006/relationships/styles" Target="styles.xml"/><Relationship Id="rId6" Type="http://schemas.openxmlformats.org/officeDocument/2006/relationships/hyperlink" Target="http://www.eindtijdinbeeld.nl/EiB-Download/chronologische%20timetable%20of%20the%20Bible.pdf" TargetMode="External"/><Relationship Id="rId11" Type="http://schemas.openxmlformats.org/officeDocument/2006/relationships/hyperlink" Target="https://www.biblegateway.com/" TargetMode="External"/><Relationship Id="rId5" Type="http://schemas.openxmlformats.org/officeDocument/2006/relationships/hyperlink" Target="https://www.google.com/maps/d/u/0/viewer?oe=UTF8&amp;msa=0&amp;ie=UTF8&amp;mid=1uR5a0eI379UMHAtfhCjiJcJIlYQ" TargetMode="External"/><Relationship Id="rId15" Type="http://schemas.openxmlformats.org/officeDocument/2006/relationships/hyperlink" Target="http://biblehub.com/" TargetMode="External"/><Relationship Id="rId10" Type="http://schemas.openxmlformats.org/officeDocument/2006/relationships/hyperlink" Target="https://www.amazon.com/Experiencing-God-Knowing-Doing-Workbook/dp/0805499547" TargetMode="External"/><Relationship Id="rId4" Type="http://schemas.openxmlformats.org/officeDocument/2006/relationships/hyperlink" Target="https://a.openbible.info/geo/maps-big/all.jpg" TargetMode="External"/><Relationship Id="rId9" Type="http://schemas.openxmlformats.org/officeDocument/2006/relationships/hyperlink" Target="https://www.amazon.com/Seamless-Understanding-Bible-Complete-Member/dp/1430032308" TargetMode="External"/><Relationship Id="rId14" Type="http://schemas.openxmlformats.org/officeDocument/2006/relationships/hyperlink" Target="https://www.blueletterbib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Lindsey</dc:creator>
  <cp:keywords/>
  <dc:description/>
  <cp:lastModifiedBy>Rebecca Lindsey</cp:lastModifiedBy>
  <cp:revision>1</cp:revision>
  <dcterms:created xsi:type="dcterms:W3CDTF">2016-08-29T22:04:00Z</dcterms:created>
  <dcterms:modified xsi:type="dcterms:W3CDTF">2016-08-29T22:10:00Z</dcterms:modified>
</cp:coreProperties>
</file>